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1" w:rsidRDefault="00085D21" w:rsidP="00085D21">
      <w:pPr>
        <w:pStyle w:val="a3"/>
        <w:jc w:val="center"/>
        <w:rPr>
          <w:rStyle w:val="a4"/>
          <w:rFonts w:ascii="Verdana" w:hAnsi="Verdana"/>
          <w:sz w:val="21"/>
          <w:szCs w:val="21"/>
        </w:rPr>
      </w:pPr>
      <w:r>
        <w:rPr>
          <w:rStyle w:val="a4"/>
          <w:rFonts w:ascii="Verdana" w:hAnsi="Verdana"/>
          <w:sz w:val="21"/>
          <w:szCs w:val="21"/>
        </w:rPr>
        <w:t>Информация</w:t>
      </w:r>
    </w:p>
    <w:p w:rsidR="00380F2F" w:rsidRDefault="00085D21" w:rsidP="00085D21">
      <w:pPr>
        <w:pStyle w:val="a3"/>
        <w:jc w:val="center"/>
        <w:rPr>
          <w:rFonts w:ascii="Verdana" w:hAnsi="Verdana"/>
          <w:sz w:val="26"/>
          <w:szCs w:val="26"/>
        </w:rPr>
      </w:pPr>
      <w:r>
        <w:rPr>
          <w:rStyle w:val="a4"/>
          <w:rFonts w:ascii="Verdana" w:hAnsi="Verdana"/>
          <w:sz w:val="21"/>
          <w:szCs w:val="21"/>
        </w:rPr>
        <w:t xml:space="preserve"> о</w:t>
      </w:r>
      <w:r w:rsidR="00380F2F">
        <w:rPr>
          <w:rStyle w:val="a4"/>
          <w:rFonts w:ascii="Verdana" w:hAnsi="Verdana"/>
          <w:sz w:val="21"/>
          <w:szCs w:val="21"/>
        </w:rPr>
        <w:t>б обеспечении безопасности обучающихся, работников муниципального бюджетного дошкольного образовательного учреждения "Детский сад"с</w:t>
      </w:r>
      <w:proofErr w:type="gramStart"/>
      <w:r w:rsidR="00380F2F">
        <w:rPr>
          <w:rStyle w:val="a4"/>
          <w:rFonts w:ascii="Verdana" w:hAnsi="Verdana"/>
          <w:sz w:val="21"/>
          <w:szCs w:val="21"/>
        </w:rPr>
        <w:t>.К</w:t>
      </w:r>
      <w:proofErr w:type="gramEnd"/>
      <w:r w:rsidR="00380F2F">
        <w:rPr>
          <w:rStyle w:val="a4"/>
          <w:rFonts w:ascii="Verdana" w:hAnsi="Verdana"/>
          <w:sz w:val="21"/>
          <w:szCs w:val="21"/>
        </w:rPr>
        <w:t>умак</w:t>
      </w:r>
    </w:p>
    <w:p w:rsidR="00085D21" w:rsidRDefault="00085D21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     </w:t>
      </w:r>
      <w:r w:rsidR="00380F2F">
        <w:rPr>
          <w:rFonts w:ascii="Verdana" w:hAnsi="Verdana"/>
          <w:sz w:val="21"/>
          <w:szCs w:val="21"/>
        </w:rPr>
        <w:t>В ДОУ созданы правовые основы обеспечения безопасности участников образовательного процесса: на основе общепринятых норм международного и российского законодательства в области защиты прав ребенка «Конвенции о правах ребенка», ФЗ от 24. 07. 98 г. № 124 – ФЗ «Об основных гарантиях прав ребенка в Российской Федерации», «Конституция РФ», отраслевой программы «Безопасность образовательного учреждения».</w:t>
      </w:r>
    </w:p>
    <w:p w:rsidR="00380F2F" w:rsidRDefault="00085D21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</w:t>
      </w:r>
      <w:r w:rsidR="00380F2F">
        <w:rPr>
          <w:rFonts w:ascii="Verdana" w:hAnsi="Verdana"/>
          <w:sz w:val="21"/>
          <w:szCs w:val="21"/>
        </w:rPr>
        <w:t>В ДОУ имеется план мероприятий по обеспечению безопасности образовательного процесса, который реализуется через следующие направления: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  1. Физическая безопасность -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  образовательного процесса: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Разработана программа по обеспечению безопасности жизнедеятельности дошкольников;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  назначены ответственные за организацию работы по обеспечению безопасности участников  образовательного процесса;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для отработки устойчивых навыков безопасного поведения в условиях возникновения чрезвычайных ситуаций в ДОУ ежеквартально проводятся тренировочные занятия по эвакуации с детьми и п</w:t>
      </w:r>
      <w:r w:rsidR="00085D21">
        <w:rPr>
          <w:rFonts w:ascii="Verdana" w:hAnsi="Verdana"/>
          <w:sz w:val="21"/>
          <w:szCs w:val="21"/>
        </w:rPr>
        <w:t>ерсоналом  </w:t>
      </w:r>
      <w:r>
        <w:rPr>
          <w:rFonts w:ascii="Verdana" w:hAnsi="Verdana"/>
          <w:sz w:val="21"/>
          <w:szCs w:val="21"/>
        </w:rPr>
        <w:t> ДОУ на случай угрозы террористического акта;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проводится обучение сотрудников 1 раз в 3 года в соответствии с регламентом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  проводятся испытания спортивного инвентаря  и игрового оборудования на участках и в музыкальном зале;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проводятся целевые инструктажи с воспитанниками и работниками ДОУ.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         2.Пожарная безопасность ДОУ. В соответствии с  нормативными документами и уполномоченным государственным органом (п.1, гл.1 ППБ 01-03) созданы необходимые условия: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обеспеченность телефоном;</w:t>
      </w:r>
    </w:p>
    <w:p w:rsidR="00380F2F" w:rsidRDefault="00085D21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имеется АПС</w:t>
      </w:r>
      <w:proofErr w:type="gramStart"/>
      <w:r>
        <w:rPr>
          <w:rFonts w:ascii="Verdana" w:hAnsi="Verdana"/>
          <w:sz w:val="21"/>
          <w:szCs w:val="21"/>
        </w:rPr>
        <w:t xml:space="preserve"> </w:t>
      </w:r>
      <w:r w:rsidR="00380F2F">
        <w:rPr>
          <w:rFonts w:ascii="Verdana" w:hAnsi="Verdana"/>
          <w:sz w:val="21"/>
          <w:szCs w:val="21"/>
        </w:rPr>
        <w:t>;</w:t>
      </w:r>
      <w:proofErr w:type="gramEnd"/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эвакуационные выходы свободны;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·        обучены 3 </w:t>
      </w:r>
      <w:proofErr w:type="gramStart"/>
      <w:r>
        <w:rPr>
          <w:rFonts w:ascii="Verdana" w:hAnsi="Verdana"/>
          <w:sz w:val="21"/>
          <w:szCs w:val="21"/>
        </w:rPr>
        <w:t>ответственных</w:t>
      </w:r>
      <w:proofErr w:type="gramEnd"/>
      <w:r>
        <w:rPr>
          <w:rFonts w:ascii="Verdana" w:hAnsi="Verdana"/>
          <w:sz w:val="21"/>
          <w:szCs w:val="21"/>
        </w:rPr>
        <w:t xml:space="preserve"> лица по пожарной безопасности</w:t>
      </w:r>
    </w:p>
    <w:p w:rsidR="00380F2F" w:rsidRDefault="00380F2F" w:rsidP="00085D21">
      <w:pPr>
        <w:pStyle w:val="a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·        в системе проводятся объектовые тренировки;</w:t>
      </w:r>
    </w:p>
    <w:p w:rsidR="00085D21" w:rsidRDefault="00085D21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 xml:space="preserve">.       </w:t>
      </w:r>
      <w:r w:rsidRPr="00085D21">
        <w:rPr>
          <w:rFonts w:ascii="Verdana" w:hAnsi="Verdana"/>
          <w:sz w:val="22"/>
          <w:szCs w:val="22"/>
        </w:rPr>
        <w:t>установлена система «Стрелец Мониторинг»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ежегодно осуществляется приёмка ДОУ к началу учебного года.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3.Антитеррористическая безопасность: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имеется сигнал тревоги «тревожная кнопка»;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имеется антитеррористический паспорт объекта;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действует пропускной режим;</w:t>
      </w:r>
    </w:p>
    <w:p w:rsidR="00380F2F" w:rsidRDefault="00380F2F" w:rsidP="00085D21">
      <w:pPr>
        <w:pStyle w:val="a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·        разработана вся необходимая документация по антитеррору;</w:t>
      </w:r>
    </w:p>
    <w:p w:rsidR="00085D21" w:rsidRDefault="00085D21" w:rsidP="00085D21">
      <w:pPr>
        <w:pStyle w:val="a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.        установлена система видеонаблюдения;</w:t>
      </w:r>
    </w:p>
    <w:p w:rsidR="00085D21" w:rsidRDefault="00085D21" w:rsidP="00085D21">
      <w:pPr>
        <w:pStyle w:val="a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.        </w:t>
      </w:r>
      <w:proofErr w:type="gramStart"/>
      <w:r>
        <w:rPr>
          <w:rFonts w:ascii="Verdana" w:hAnsi="Verdana"/>
          <w:sz w:val="21"/>
          <w:szCs w:val="21"/>
        </w:rPr>
        <w:t>установлен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домофон</w:t>
      </w:r>
      <w:proofErr w:type="spellEnd"/>
      <w:r>
        <w:rPr>
          <w:rFonts w:ascii="Verdana" w:hAnsi="Verdana"/>
          <w:sz w:val="21"/>
          <w:szCs w:val="21"/>
        </w:rPr>
        <w:t>;</w:t>
      </w:r>
    </w:p>
    <w:p w:rsidR="00085D21" w:rsidRDefault="00085D21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.        имеется </w:t>
      </w:r>
      <w:proofErr w:type="spellStart"/>
      <w:r>
        <w:rPr>
          <w:rFonts w:ascii="Verdana" w:hAnsi="Verdana"/>
          <w:sz w:val="21"/>
          <w:szCs w:val="21"/>
        </w:rPr>
        <w:t>металлодетектор</w:t>
      </w:r>
      <w:proofErr w:type="spellEnd"/>
      <w:r w:rsidR="00DC4737">
        <w:rPr>
          <w:rFonts w:ascii="Verdana" w:hAnsi="Verdana"/>
          <w:sz w:val="21"/>
          <w:szCs w:val="21"/>
        </w:rPr>
        <w:t>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 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4.Охрана труда работников ДОУ и обеспечение выполнения необходимых санитарно-гигиенических мероприятий при организации образовательного процесса: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приобретено медицинское оборудование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·        оснащены рабочие места в соответствии с требованиями законов о труде и </w:t>
      </w:r>
      <w:proofErr w:type="gramStart"/>
      <w:r>
        <w:rPr>
          <w:rFonts w:ascii="Verdana" w:hAnsi="Verdana"/>
          <w:sz w:val="21"/>
          <w:szCs w:val="21"/>
        </w:rPr>
        <w:t>законодательстве</w:t>
      </w:r>
      <w:proofErr w:type="gramEnd"/>
      <w:r>
        <w:rPr>
          <w:rFonts w:ascii="Verdana" w:hAnsi="Verdana"/>
          <w:sz w:val="21"/>
          <w:szCs w:val="21"/>
        </w:rPr>
        <w:t xml:space="preserve"> об образовании;</w:t>
      </w:r>
    </w:p>
    <w:p w:rsidR="00380F2F" w:rsidRDefault="00DC4737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проведена независимая оценка условий</w:t>
      </w:r>
      <w:r w:rsidR="00380F2F">
        <w:rPr>
          <w:rFonts w:ascii="Verdana" w:hAnsi="Verdana"/>
          <w:sz w:val="21"/>
          <w:szCs w:val="21"/>
        </w:rPr>
        <w:t xml:space="preserve"> рабочих мест;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имеется вся необходимая документация по охране труда;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·        проводится </w:t>
      </w:r>
      <w:proofErr w:type="gramStart"/>
      <w:r>
        <w:rPr>
          <w:rFonts w:ascii="Verdana" w:hAnsi="Verdana"/>
          <w:sz w:val="21"/>
          <w:szCs w:val="21"/>
        </w:rPr>
        <w:t>обучение работников по охране</w:t>
      </w:r>
      <w:proofErr w:type="gramEnd"/>
      <w:r>
        <w:rPr>
          <w:rFonts w:ascii="Verdana" w:hAnsi="Verdana"/>
          <w:sz w:val="21"/>
          <w:szCs w:val="21"/>
        </w:rPr>
        <w:t xml:space="preserve"> труда;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имеется коллективный договор;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 xml:space="preserve">·        обеспеченность </w:t>
      </w:r>
      <w:proofErr w:type="gramStart"/>
      <w:r>
        <w:rPr>
          <w:rFonts w:ascii="Verdana" w:hAnsi="Verdana"/>
          <w:sz w:val="21"/>
          <w:szCs w:val="21"/>
        </w:rPr>
        <w:t>СИЗ</w:t>
      </w:r>
      <w:proofErr w:type="gramEnd"/>
      <w:r>
        <w:rPr>
          <w:rFonts w:ascii="Verdana" w:hAnsi="Verdana"/>
          <w:sz w:val="21"/>
          <w:szCs w:val="21"/>
        </w:rPr>
        <w:t xml:space="preserve"> работников составляет 100%.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5.Санитарная безопасность ДОУ: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разработан план санитарно-противоэпидемических мероприятий;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разработана и утверждена Программа производственного контроля;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соблюдается питьевой, световой, тепловой режимы;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        выполняются и соблюдаются требования к максимальной нагрузке воспитанников согласно требованиям СанПиН;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lastRenderedPageBreak/>
        <w:t xml:space="preserve">·        разработаны режимы дня в соответствии с ФГОС </w:t>
      </w:r>
      <w:proofErr w:type="gramStart"/>
      <w:r>
        <w:rPr>
          <w:rFonts w:ascii="Verdana" w:hAnsi="Verdana"/>
          <w:sz w:val="21"/>
          <w:szCs w:val="21"/>
        </w:rPr>
        <w:t>ДО</w:t>
      </w:r>
      <w:proofErr w:type="gramEnd"/>
      <w:r>
        <w:rPr>
          <w:rFonts w:ascii="Verdana" w:hAnsi="Verdana"/>
          <w:sz w:val="21"/>
          <w:szCs w:val="21"/>
        </w:rPr>
        <w:t>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пройден медосмотр, проведено гигиеническое обучение – 100% всех сотрудников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         выполняются и соблюдаются требования к максимальной нагрузке воспитанников согласно требованиям СанПиН;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·        разработаны режимы дня в соответствии с ФГОС.</w:t>
      </w:r>
    </w:p>
    <w:p w:rsidR="00380F2F" w:rsidRDefault="00380F2F" w:rsidP="00085D21">
      <w:pPr>
        <w:pStyle w:val="a3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1"/>
          <w:szCs w:val="21"/>
        </w:rPr>
        <w:t>На основе требований законодательных и иных нормативных актов по охране труда разработана организационно- распорядительная документация, которая представляет собой правовые акты ДОУ, устанавливающие правила поведения на рабочем месте для каждого работника и выполнение требований, обеспечивающих сохранение жизни и здоровья сотрудников и воспитанников в период их пребывания в ДОУ.</w:t>
      </w:r>
    </w:p>
    <w:p w:rsidR="00980FC2" w:rsidRDefault="00980FC2" w:rsidP="00085D21">
      <w:bookmarkStart w:id="0" w:name="_GoBack"/>
      <w:bookmarkEnd w:id="0"/>
    </w:p>
    <w:sectPr w:rsidR="00980FC2" w:rsidSect="00C2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2F"/>
    <w:rsid w:val="00085D21"/>
    <w:rsid w:val="00380F2F"/>
    <w:rsid w:val="00980FC2"/>
    <w:rsid w:val="00C24427"/>
    <w:rsid w:val="00DC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2020-01-01T08:58:00Z</dcterms:created>
  <dcterms:modified xsi:type="dcterms:W3CDTF">2020-01-04T08:27:00Z</dcterms:modified>
</cp:coreProperties>
</file>